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395FA" w14:textId="77777777" w:rsidR="0028095F" w:rsidRDefault="004018D4">
      <w:pPr>
        <w:spacing w:after="0"/>
        <w:ind w:left="992"/>
        <w:jc w:val="center"/>
        <w:rPr>
          <w:rFonts w:ascii="Arial" w:hAnsi="Arial" w:cs="Arial"/>
          <w:bCs/>
          <w:sz w:val="28"/>
          <w:szCs w:val="28"/>
          <w:lang w:val="id-ID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E706A5E" wp14:editId="49AD6CBE">
            <wp:simplePos x="0" y="0"/>
            <wp:positionH relativeFrom="column">
              <wp:posOffset>-489585</wp:posOffset>
            </wp:positionH>
            <wp:positionV relativeFrom="paragraph">
              <wp:posOffset>-17145</wp:posOffset>
            </wp:positionV>
            <wp:extent cx="1133475" cy="1133475"/>
            <wp:effectExtent l="0" t="0" r="0" b="0"/>
            <wp:wrapNone/>
            <wp:docPr id="1" name="Picture 7" descr="C:\Users\User\Downloads\bli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C:\Users\User\Downloads\blita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sz w:val="28"/>
          <w:szCs w:val="28"/>
          <w:lang w:val="id-ID"/>
        </w:rPr>
        <w:t>PEMERINTAH KABUPATEN BLITAR</w:t>
      </w:r>
    </w:p>
    <w:p w14:paraId="35AD6958" w14:textId="211BDD18" w:rsidR="0028095F" w:rsidRPr="008D1B66" w:rsidRDefault="008D1B66">
      <w:pPr>
        <w:spacing w:after="0"/>
        <w:ind w:left="992"/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NAMA INSTANSI</w:t>
      </w:r>
    </w:p>
    <w:p w14:paraId="58AF206C" w14:textId="74CAE2D8" w:rsidR="0028095F" w:rsidRPr="008D1B66" w:rsidRDefault="008D1B66">
      <w:pPr>
        <w:spacing w:after="0"/>
        <w:ind w:left="992"/>
        <w:jc w:val="center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Alamat </w:t>
      </w:r>
      <w:proofErr w:type="spellStart"/>
      <w:r>
        <w:rPr>
          <w:rFonts w:ascii="Arial" w:hAnsi="Arial" w:cs="Arial"/>
          <w:color w:val="000000" w:themeColor="text1"/>
          <w:lang w:val="en-US"/>
        </w:rPr>
        <w:t>instansi</w:t>
      </w:r>
      <w:proofErr w:type="spellEnd"/>
    </w:p>
    <w:p w14:paraId="517BA5B3" w14:textId="096EBACE" w:rsidR="0028095F" w:rsidRDefault="004018D4">
      <w:pPr>
        <w:tabs>
          <w:tab w:val="center" w:pos="5174"/>
          <w:tab w:val="right" w:pos="9356"/>
        </w:tabs>
        <w:spacing w:after="0"/>
        <w:ind w:left="992"/>
        <w:jc w:val="center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</w:rPr>
        <w:t>Pos</w:t>
      </w:r>
      <w:proofErr w:type="spellEnd"/>
      <w:r>
        <w:rPr>
          <w:rFonts w:ascii="Arial" w:hAnsi="Arial" w:cs="Arial"/>
        </w:rPr>
        <w:t xml:space="preserve">-el : </w:t>
      </w:r>
      <w:r w:rsidR="008D1B66">
        <w:rPr>
          <w:rFonts w:ascii="Arial" w:hAnsi="Arial" w:cs="Arial"/>
          <w:lang w:val="en-US"/>
        </w:rPr>
        <w:t xml:space="preserve">email </w:t>
      </w:r>
      <w:proofErr w:type="spellStart"/>
      <w:r w:rsidR="008D1B66">
        <w:rPr>
          <w:rFonts w:ascii="Arial" w:hAnsi="Arial" w:cs="Arial"/>
          <w:lang w:val="en-US"/>
        </w:rPr>
        <w:t>instansi</w:t>
      </w:r>
      <w:proofErr w:type="spellEnd"/>
      <w:r>
        <w:rPr>
          <w:rStyle w:val="Hyperlink"/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Laman</w:t>
      </w:r>
      <w:proofErr w:type="spellEnd"/>
      <w:r>
        <w:rPr>
          <w:rFonts w:ascii="Arial" w:hAnsi="Arial" w:cs="Arial"/>
        </w:rPr>
        <w:t xml:space="preserve"> : </w:t>
      </w:r>
      <w:r w:rsidR="008D1B66">
        <w:rPr>
          <w:rFonts w:ascii="Arial" w:hAnsi="Arial" w:cs="Arial"/>
        </w:rPr>
        <w:t xml:space="preserve">website </w:t>
      </w:r>
      <w:proofErr w:type="spellStart"/>
      <w:r w:rsidR="008D1B66">
        <w:rPr>
          <w:rFonts w:ascii="Arial" w:hAnsi="Arial" w:cs="Arial"/>
        </w:rPr>
        <w:t>instansi</w:t>
      </w:r>
      <w:proofErr w:type="spellEnd"/>
    </w:p>
    <w:p w14:paraId="0F90B566" w14:textId="77777777" w:rsidR="0028095F" w:rsidRDefault="004018D4">
      <w:pPr>
        <w:spacing w:after="0"/>
        <w:ind w:left="992"/>
      </w:pPr>
      <w:r>
        <w:rPr>
          <w:noProof/>
        </w:rPr>
        <mc:AlternateContent>
          <mc:Choice Requires="wps">
            <w:drawing>
              <wp:anchor distT="10160" distB="10160" distL="0" distR="0" simplePos="0" relativeHeight="2" behindDoc="0" locked="0" layoutInCell="1" allowOverlap="1" wp14:anchorId="1D3191A3" wp14:editId="11ACE12D">
                <wp:simplePos x="0" y="0"/>
                <wp:positionH relativeFrom="column">
                  <wp:posOffset>-432435</wp:posOffset>
                </wp:positionH>
                <wp:positionV relativeFrom="paragraph">
                  <wp:posOffset>98425</wp:posOffset>
                </wp:positionV>
                <wp:extent cx="6914515" cy="0"/>
                <wp:effectExtent l="0" t="10160" r="0" b="10160"/>
                <wp:wrapNone/>
                <wp:docPr id="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45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905F0" id="Straight Connector 6" o:spid="_x0000_s1026" style="position:absolute;z-index:2;visibility:visible;mso-wrap-style:square;mso-wrap-distance-left:0;mso-wrap-distance-top:.8pt;mso-wrap-distance-right:0;mso-wrap-distance-bottom:.8pt;mso-position-horizontal:absolute;mso-position-horizontal-relative:text;mso-position-vertical:absolute;mso-position-vertical-relative:text" from="-34.05pt,7.75pt" to="510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" strokeweight="1.5pt">
                <v:stroke joinstyle="miter"/>
              </v:line>
            </w:pict>
          </mc:Fallback>
        </mc:AlternateContent>
      </w:r>
    </w:p>
    <w:p w14:paraId="3D8BB6B6" w14:textId="77777777" w:rsidR="0028095F" w:rsidRDefault="004018D4" w:rsidP="009073A7">
      <w:pPr>
        <w:spacing w:after="0" w:line="240" w:lineRule="auto"/>
        <w:ind w:right="361"/>
        <w:jc w:val="right"/>
        <w:rPr>
          <w:rFonts w:ascii="Arial" w:hAnsi="Arial"/>
        </w:rPr>
      </w:pPr>
      <w:proofErr w:type="spellStart"/>
      <w:r>
        <w:rPr>
          <w:rFonts w:ascii="Arial" w:hAnsi="Arial" w:cs="Arial"/>
          <w:sz w:val="24"/>
        </w:rPr>
        <w:t>Blitar</w:t>
      </w:r>
      <w:proofErr w:type="spellEnd"/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pacing w:val="-2"/>
          <w:sz w:val="24"/>
        </w:rPr>
        <w:t>${</w:t>
      </w:r>
      <w:proofErr w:type="spellStart"/>
      <w:r>
        <w:rPr>
          <w:rFonts w:ascii="Arial" w:hAnsi="Arial" w:cs="Arial"/>
          <w:spacing w:val="-2"/>
          <w:sz w:val="24"/>
        </w:rPr>
        <w:t>tanggal_naskah</w:t>
      </w:r>
      <w:proofErr w:type="spellEnd"/>
      <w:r>
        <w:rPr>
          <w:rFonts w:ascii="Arial" w:hAnsi="Arial" w:cs="Arial"/>
          <w:spacing w:val="-2"/>
          <w:sz w:val="24"/>
        </w:rPr>
        <w:t>}</w:t>
      </w:r>
    </w:p>
    <w:p w14:paraId="33ED47D9" w14:textId="61AC53D6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</w:pPr>
      <w:proofErr w:type="spellStart"/>
      <w:r>
        <w:rPr>
          <w:rFonts w:ascii="Arial" w:hAnsi="Arial" w:cs="Arial"/>
          <w:sz w:val="24"/>
        </w:rPr>
        <w:t>Nomor</w:t>
      </w:r>
      <w:proofErr w:type="spellEnd"/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pacing w:val="-2"/>
          <w:sz w:val="24"/>
        </w:rPr>
        <w:t>${</w:t>
      </w:r>
      <w:proofErr w:type="spellStart"/>
      <w:r>
        <w:rPr>
          <w:rFonts w:ascii="Arial" w:hAnsi="Arial" w:cs="Arial"/>
          <w:spacing w:val="-2"/>
          <w:sz w:val="24"/>
        </w:rPr>
        <w:t>nomor_naskah</w:t>
      </w:r>
      <w:proofErr w:type="spellEnd"/>
      <w:r>
        <w:rPr>
          <w:rFonts w:ascii="Arial" w:hAnsi="Arial" w:cs="Arial"/>
          <w:spacing w:val="-2"/>
          <w:sz w:val="24"/>
        </w:rPr>
        <w:t>}</w:t>
      </w:r>
    </w:p>
    <w:p w14:paraId="30EA209B" w14:textId="3D8A33B6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</w:pPr>
      <w:r>
        <w:rPr>
          <w:rFonts w:ascii="Arial" w:hAnsi="Arial" w:cs="Arial"/>
          <w:sz w:val="24"/>
        </w:rPr>
        <w:t>Sifat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proofErr w:type="spellStart"/>
      <w:r w:rsidR="009073A7">
        <w:rPr>
          <w:rFonts w:ascii="Arial" w:hAnsi="Arial" w:cs="Arial"/>
          <w:sz w:val="24"/>
        </w:rPr>
        <w:t>Rahasia</w:t>
      </w:r>
      <w:proofErr w:type="spellEnd"/>
    </w:p>
    <w:p w14:paraId="20F1ACCF" w14:textId="00BF5DA0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</w:pPr>
      <w:r>
        <w:rPr>
          <w:rFonts w:ascii="Arial" w:hAnsi="Arial" w:cs="Arial"/>
          <w:sz w:val="24"/>
        </w:rPr>
        <w:t>Lampiran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-</w:t>
      </w:r>
    </w:p>
    <w:p w14:paraId="727F3426" w14:textId="3E759EEA" w:rsidR="0028095F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right="4842" w:hanging="1418"/>
      </w:pPr>
      <w:proofErr w:type="spellStart"/>
      <w:r>
        <w:rPr>
          <w:rFonts w:ascii="Arial" w:hAnsi="Arial" w:cs="Arial"/>
          <w:sz w:val="24"/>
        </w:rPr>
        <w:t>Perihal</w:t>
      </w:r>
      <w:proofErr w:type="spellEnd"/>
      <w:r w:rsidR="00B472B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:</w:t>
      </w:r>
      <w:r w:rsidR="00B472B5">
        <w:rPr>
          <w:rFonts w:ascii="Arial" w:hAnsi="Arial" w:cs="Arial"/>
          <w:sz w:val="24"/>
        </w:rPr>
        <w:tab/>
      </w:r>
      <w:r w:rsidR="00833290">
        <w:rPr>
          <w:rFonts w:ascii="Arial" w:hAnsi="Arial" w:cs="Arial"/>
        </w:rPr>
        <w:t>${</w:t>
      </w:r>
      <w:proofErr w:type="spellStart"/>
      <w:r w:rsidR="00833290">
        <w:rPr>
          <w:rFonts w:ascii="Arial" w:hAnsi="Arial" w:cs="Arial"/>
        </w:rPr>
        <w:t>hal</w:t>
      </w:r>
      <w:proofErr w:type="spellEnd"/>
      <w:r w:rsidR="00833290">
        <w:rPr>
          <w:rFonts w:ascii="Arial" w:hAnsi="Arial" w:cs="Arial"/>
        </w:rPr>
        <w:t>}</w:t>
      </w:r>
    </w:p>
    <w:p w14:paraId="1500836D" w14:textId="5DCBF236" w:rsidR="0028095F" w:rsidRDefault="0028095F" w:rsidP="009073A7">
      <w:pPr>
        <w:spacing w:after="0" w:line="240" w:lineRule="auto"/>
        <w:rPr>
          <w:rFonts w:cs="Arial"/>
          <w:sz w:val="24"/>
        </w:rPr>
      </w:pPr>
    </w:p>
    <w:p w14:paraId="1DACE2E9" w14:textId="77777777" w:rsidR="003D5F83" w:rsidRDefault="00833290" w:rsidP="003D5F83">
      <w:pPr>
        <w:tabs>
          <w:tab w:val="left" w:pos="567"/>
          <w:tab w:val="left" w:pos="709"/>
        </w:tabs>
        <w:spacing w:line="240" w:lineRule="auto"/>
        <w:ind w:left="709" w:right="4842" w:hanging="709"/>
        <w:rPr>
          <w:rFonts w:ascii="Arial" w:hAnsi="Arial" w:cs="Arial"/>
          <w:sz w:val="24"/>
        </w:rPr>
      </w:pPr>
      <w:proofErr w:type="spellStart"/>
      <w:r w:rsidRPr="00833290">
        <w:rPr>
          <w:rFonts w:ascii="Arial" w:hAnsi="Arial" w:cs="Arial"/>
          <w:sz w:val="24"/>
        </w:rPr>
        <w:t>Yth</w:t>
      </w:r>
      <w:proofErr w:type="spellEnd"/>
      <w:r w:rsidRPr="00833290">
        <w:rPr>
          <w:rFonts w:ascii="Arial" w:hAnsi="Arial" w:cs="Arial"/>
          <w:sz w:val="24"/>
        </w:rPr>
        <w:t xml:space="preserve"> </w:t>
      </w:r>
      <w:r w:rsidR="003D5F83">
        <w:rPr>
          <w:rFonts w:ascii="Arial" w:hAnsi="Arial" w:cs="Arial"/>
          <w:sz w:val="24"/>
        </w:rPr>
        <w:tab/>
      </w:r>
      <w:r w:rsidRPr="00833290">
        <w:rPr>
          <w:rFonts w:ascii="Arial" w:hAnsi="Arial" w:cs="Arial"/>
          <w:sz w:val="24"/>
        </w:rPr>
        <w:t>${</w:t>
      </w:r>
      <w:proofErr w:type="spellStart"/>
      <w:r w:rsidRPr="00833290">
        <w:rPr>
          <w:rFonts w:ascii="Arial" w:hAnsi="Arial" w:cs="Arial"/>
          <w:sz w:val="24"/>
        </w:rPr>
        <w:t>jabatan_tujuan</w:t>
      </w:r>
      <w:proofErr w:type="spellEnd"/>
      <w:r w:rsidRPr="00833290">
        <w:rPr>
          <w:rFonts w:ascii="Arial" w:hAnsi="Arial" w:cs="Arial"/>
          <w:sz w:val="24"/>
        </w:rPr>
        <w:t>}</w:t>
      </w:r>
    </w:p>
    <w:p w14:paraId="55920E29" w14:textId="0DE16D91" w:rsidR="00437854" w:rsidRDefault="003D5F83" w:rsidP="003D5F83">
      <w:pPr>
        <w:tabs>
          <w:tab w:val="left" w:pos="567"/>
          <w:tab w:val="left" w:pos="709"/>
        </w:tabs>
        <w:spacing w:line="240" w:lineRule="auto"/>
        <w:ind w:left="709" w:right="4842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</w:t>
      </w:r>
      <w:r w:rsidR="00437854">
        <w:rPr>
          <w:rFonts w:ascii="Arial" w:hAnsi="Arial" w:cs="Arial"/>
          <w:sz w:val="24"/>
        </w:rPr>
        <w:t xml:space="preserve">i </w:t>
      </w:r>
      <w:proofErr w:type="spellStart"/>
      <w:r w:rsidR="00437854">
        <w:rPr>
          <w:rFonts w:ascii="Arial" w:hAnsi="Arial" w:cs="Arial"/>
          <w:sz w:val="24"/>
        </w:rPr>
        <w:t>Blitar</w:t>
      </w:r>
      <w:proofErr w:type="spellEnd"/>
    </w:p>
    <w:p w14:paraId="18018A8D" w14:textId="77777777" w:rsidR="00833290" w:rsidRPr="00833290" w:rsidRDefault="00833290" w:rsidP="00833290">
      <w:pPr>
        <w:tabs>
          <w:tab w:val="left" w:pos="1276"/>
          <w:tab w:val="left" w:pos="1418"/>
        </w:tabs>
        <w:spacing w:line="240" w:lineRule="auto"/>
        <w:ind w:left="1418" w:right="4842" w:hanging="1418"/>
        <w:rPr>
          <w:rFonts w:ascii="Arial" w:hAnsi="Arial" w:cs="Arial"/>
          <w:sz w:val="24"/>
        </w:rPr>
      </w:pPr>
    </w:p>
    <w:p w14:paraId="2C60713F" w14:textId="77777777" w:rsidR="0028095F" w:rsidRDefault="004018D4" w:rsidP="009073A7">
      <w:pPr>
        <w:pStyle w:val="NormalWeb"/>
        <w:spacing w:beforeAutospacing="0" w:after="0" w:afterAutospacing="0" w:line="360" w:lineRule="auto"/>
        <w:rPr>
          <w:rFonts w:ascii="Arial" w:hAnsi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>,</w:t>
      </w:r>
    </w:p>
    <w:p w14:paraId="0AE54107" w14:textId="4116F694" w:rsidR="0028095F" w:rsidRDefault="004018D4">
      <w:pPr>
        <w:pStyle w:val="NormalWeb"/>
        <w:spacing w:beforeAutospacing="0" w:after="0" w:afterAutospacing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internet, kami </w:t>
      </w:r>
      <w:proofErr w:type="spellStart"/>
      <w:r>
        <w:rPr>
          <w:rFonts w:ascii="Arial" w:hAnsi="Arial" w:cs="Arial"/>
        </w:rPr>
        <w:t>bermaksud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321DE6">
        <w:rPr>
          <w:rFonts w:ascii="Arial" w:hAnsi="Arial" w:cs="Arial"/>
        </w:rPr>
        <w:t xml:space="preserve"> </w:t>
      </w:r>
      <w:proofErr w:type="spellStart"/>
      <w:r w:rsidR="00321DE6">
        <w:rPr>
          <w:rFonts w:ascii="Arial" w:hAnsi="Arial" w:cs="Arial"/>
        </w:rPr>
        <w:t>mengajukan</w:t>
      </w:r>
      <w:proofErr w:type="spellEnd"/>
      <w:r w:rsidR="00321DE6">
        <w:rPr>
          <w:rFonts w:ascii="Arial" w:hAnsi="Arial" w:cs="Arial"/>
        </w:rPr>
        <w:t xml:space="preserve"> subdomain pada domain blitarkab.go.id</w:t>
      </w:r>
      <w:r w:rsidR="00B472B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rincian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 w:rsidR="00833290">
        <w:rPr>
          <w:rFonts w:ascii="Arial" w:hAnsi="Arial" w:cs="Arial"/>
        </w:rPr>
        <w:t>:</w:t>
      </w:r>
    </w:p>
    <w:p w14:paraId="07C10C80" w14:textId="77777777" w:rsidR="000752FD" w:rsidRDefault="000752FD" w:rsidP="000752FD">
      <w:pPr>
        <w:pStyle w:val="NormalWeb"/>
        <w:tabs>
          <w:tab w:val="left" w:pos="2552"/>
          <w:tab w:val="left" w:pos="2694"/>
        </w:tabs>
        <w:spacing w:beforeAutospacing="0" w:after="0" w:afterAutospacing="0"/>
        <w:rPr>
          <w:rFonts w:ascii="Arial" w:hAnsi="Arial"/>
        </w:rPr>
      </w:pPr>
    </w:p>
    <w:p w14:paraId="3CA07343" w14:textId="1BFB591A" w:rsidR="000752FD" w:rsidRPr="000752FD" w:rsidRDefault="00321DE6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Nama domain</w:t>
      </w:r>
      <w:r w:rsidR="000752FD">
        <w:rPr>
          <w:rFonts w:ascii="Arial" w:hAnsi="Arial"/>
        </w:rPr>
        <w:tab/>
      </w:r>
      <w:r w:rsidR="000752FD" w:rsidRPr="000752FD">
        <w:rPr>
          <w:rFonts w:ascii="Arial" w:hAnsi="Arial"/>
        </w:rPr>
        <w:t xml:space="preserve">: </w:t>
      </w:r>
      <w:r>
        <w:rPr>
          <w:rFonts w:ascii="Arial" w:hAnsi="Arial"/>
        </w:rPr>
        <w:t>blitarkab.go.id</w:t>
      </w:r>
    </w:p>
    <w:p w14:paraId="72729F90" w14:textId="1836A260" w:rsidR="000752FD" w:rsidRDefault="00321DE6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Nama subdomain</w:t>
      </w:r>
      <w:r w:rsidR="000752FD">
        <w:rPr>
          <w:rFonts w:ascii="Arial" w:hAnsi="Arial"/>
        </w:rPr>
        <w:tab/>
      </w:r>
      <w:r w:rsidR="000752FD" w:rsidRPr="000752FD"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namasubdomain</w:t>
      </w:r>
      <w:proofErr w:type="spellEnd"/>
    </w:p>
    <w:p w14:paraId="0300003D" w14:textId="64AFFC09" w:rsidR="00321DE6" w:rsidRDefault="00321DE6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Alamat domain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namasubdomain.blitarkab.go.id</w:t>
      </w:r>
    </w:p>
    <w:p w14:paraId="4E64BF8F" w14:textId="7D16FD92" w:rsidR="00321DE6" w:rsidRDefault="008712E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IP Server</w:t>
      </w:r>
      <w:r w:rsidR="00321DE6">
        <w:rPr>
          <w:rFonts w:ascii="Arial" w:hAnsi="Arial"/>
        </w:rPr>
        <w:tab/>
        <w:t>:</w:t>
      </w:r>
      <w:r w:rsidR="00321DE6">
        <w:rPr>
          <w:rFonts w:ascii="Arial" w:hAnsi="Arial"/>
        </w:rPr>
        <w:tab/>
      </w:r>
    </w:p>
    <w:p w14:paraId="4A18B1DD" w14:textId="6E3995F2" w:rsidR="00321DE6" w:rsidRDefault="00321DE6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proofErr w:type="spellStart"/>
      <w:r>
        <w:rPr>
          <w:rFonts w:ascii="Arial" w:hAnsi="Arial"/>
        </w:rPr>
        <w:t>Keperluan</w:t>
      </w:r>
      <w:proofErr w:type="spellEnd"/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>Dashboard/</w:t>
      </w:r>
      <w:proofErr w:type="spellStart"/>
      <w:r>
        <w:rPr>
          <w:rFonts w:ascii="Arial" w:hAnsi="Arial"/>
        </w:rPr>
        <w:t>Aplikasi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Layanan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nama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layanan</w:t>
      </w:r>
      <w:proofErr w:type="spellEnd"/>
      <w:r>
        <w:rPr>
          <w:rFonts w:ascii="Arial" w:hAnsi="Arial"/>
        </w:rPr>
        <w:t>”</w:t>
      </w:r>
    </w:p>
    <w:p w14:paraId="323A50AA" w14:textId="3E536FB3" w:rsidR="00321DE6" w:rsidRDefault="00321DE6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>
        <w:rPr>
          <w:rFonts w:ascii="Arial" w:hAnsi="Arial"/>
        </w:rPr>
        <w:t>User/</w:t>
      </w:r>
      <w:proofErr w:type="spellStart"/>
      <w:r>
        <w:rPr>
          <w:rFonts w:ascii="Arial" w:hAnsi="Arial"/>
        </w:rPr>
        <w:t>pengakses</w:t>
      </w:r>
      <w:proofErr w:type="spellEnd"/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 xml:space="preserve">Internal </w:t>
      </w:r>
      <w:proofErr w:type="spellStart"/>
      <w:r>
        <w:rPr>
          <w:rFonts w:ascii="Arial" w:hAnsi="Arial"/>
        </w:rPr>
        <w:t>dinas</w:t>
      </w:r>
      <w:proofErr w:type="spellEnd"/>
      <w:r>
        <w:rPr>
          <w:rFonts w:ascii="Arial" w:hAnsi="Arial"/>
        </w:rPr>
        <w:t>/Public</w:t>
      </w:r>
    </w:p>
    <w:p w14:paraId="21F10B68" w14:textId="760AD361" w:rsidR="00AC5E41" w:rsidRDefault="00AC5E41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proofErr w:type="spellStart"/>
      <w:r>
        <w:rPr>
          <w:rFonts w:ascii="Arial" w:hAnsi="Arial"/>
        </w:rPr>
        <w:t>Narahubung</w:t>
      </w:r>
      <w:proofErr w:type="spellEnd"/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Namalengka</w:t>
      </w:r>
      <w:r w:rsidR="008712EB">
        <w:rPr>
          <w:rFonts w:ascii="Arial" w:hAnsi="Arial"/>
        </w:rPr>
        <w:t>p</w:t>
      </w:r>
      <w:proofErr w:type="spellEnd"/>
      <w:r>
        <w:rPr>
          <w:rFonts w:ascii="Arial" w:hAnsi="Arial"/>
        </w:rPr>
        <w:t xml:space="preserve"> – No WA</w:t>
      </w:r>
    </w:p>
    <w:p w14:paraId="6C570C10" w14:textId="1B25E5C1" w:rsidR="0028095F" w:rsidRDefault="004018D4" w:rsidP="009073A7">
      <w:pPr>
        <w:pStyle w:val="NormalWeb"/>
        <w:spacing w:before="24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C5E41"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="00AC5E41">
        <w:rPr>
          <w:rFonts w:ascii="Arial" w:hAnsi="Arial" w:cs="Arial"/>
        </w:rPr>
        <w:t xml:space="preserve"> </w:t>
      </w:r>
      <w:proofErr w:type="spellStart"/>
      <w:r w:rsidR="00AC5E41"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samanya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</w:p>
    <w:p w14:paraId="7144A6DE" w14:textId="5888075A" w:rsidR="00437803" w:rsidRDefault="00437803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</w:rPr>
      </w:pPr>
    </w:p>
    <w:p w14:paraId="758EE6EE" w14:textId="063E2423" w:rsidR="00EF1E19" w:rsidRDefault="00EF1E19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</w:rPr>
      </w:pPr>
    </w:p>
    <w:p w14:paraId="18FD06F1" w14:textId="77777777" w:rsidR="00EF1E19" w:rsidRDefault="00EF1E19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</w:rPr>
      </w:pPr>
    </w:p>
    <w:tbl>
      <w:tblPr>
        <w:tblW w:w="4820" w:type="dxa"/>
        <w:jc w:val="right"/>
        <w:tblLayout w:type="fixed"/>
        <w:tblLook w:val="0000" w:firstRow="0" w:lastRow="0" w:firstColumn="0" w:lastColumn="0" w:noHBand="0" w:noVBand="0"/>
      </w:tblPr>
      <w:tblGrid>
        <w:gridCol w:w="426"/>
        <w:gridCol w:w="4394"/>
      </w:tblGrid>
      <w:tr w:rsidR="004018D4" w:rsidRPr="00833290" w14:paraId="2E7A143C" w14:textId="77777777" w:rsidTr="00C47661">
        <w:trPr>
          <w:trHeight w:val="415"/>
          <w:jc w:val="right"/>
        </w:trPr>
        <w:tc>
          <w:tcPr>
            <w:tcW w:w="426" w:type="dxa"/>
          </w:tcPr>
          <w:p w14:paraId="2540D5ED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5BA948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Blitar</w:t>
            </w:r>
            <w:proofErr w:type="spellEnd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, ${</w:t>
            </w: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tanggal_naskah</w:t>
            </w:r>
            <w:proofErr w:type="spellEnd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}</w:t>
            </w:r>
          </w:p>
        </w:tc>
      </w:tr>
      <w:tr w:rsidR="004018D4" w:rsidRPr="00833290" w14:paraId="4CBEB4F8" w14:textId="77777777" w:rsidTr="00C47661">
        <w:trPr>
          <w:trHeight w:val="350"/>
          <w:jc w:val="right"/>
        </w:trPr>
        <w:tc>
          <w:tcPr>
            <w:tcW w:w="426" w:type="dxa"/>
          </w:tcPr>
          <w:p w14:paraId="1C671CEA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CCEBB0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${</w:t>
            </w: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jabatan_pengirim</w:t>
            </w:r>
            <w:proofErr w:type="spellEnd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},</w:t>
            </w:r>
          </w:p>
          <w:p w14:paraId="627A9EFE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532713C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B2EC10B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B0B051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${</w:t>
            </w: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ttd_pengirim</w:t>
            </w:r>
            <w:proofErr w:type="spellEnd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}</w:t>
            </w:r>
          </w:p>
          <w:p w14:paraId="2468EDCB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8773A78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10AF080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BB92F59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33290">
              <w:rPr>
                <w:rFonts w:ascii="Arial" w:hAnsi="Arial" w:cs="Arial"/>
                <w:sz w:val="24"/>
                <w:szCs w:val="24"/>
                <w:u w:val="single"/>
              </w:rPr>
              <w:t>${</w:t>
            </w:r>
            <w:proofErr w:type="spellStart"/>
            <w:r w:rsidRPr="00833290">
              <w:rPr>
                <w:rFonts w:ascii="Arial" w:hAnsi="Arial" w:cs="Arial"/>
                <w:sz w:val="24"/>
                <w:szCs w:val="24"/>
                <w:u w:val="single"/>
              </w:rPr>
              <w:t>nama_pengirim</w:t>
            </w:r>
            <w:proofErr w:type="spellEnd"/>
            <w:r w:rsidRPr="00833290">
              <w:rPr>
                <w:rFonts w:ascii="Arial" w:hAnsi="Arial" w:cs="Arial"/>
                <w:sz w:val="24"/>
                <w:szCs w:val="24"/>
                <w:u w:val="single"/>
              </w:rPr>
              <w:t>}</w:t>
            </w:r>
          </w:p>
          <w:p w14:paraId="6A5A42CB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 xml:space="preserve">Pembina / </w:t>
            </w: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IVa</w:t>
            </w:r>
            <w:proofErr w:type="spellEnd"/>
          </w:p>
          <w:p w14:paraId="23C1614E" w14:textId="77777777" w:rsidR="004018D4" w:rsidRPr="00833290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NIP. ${</w:t>
            </w:r>
            <w:proofErr w:type="spellStart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nip_pengirim</w:t>
            </w:r>
            <w:proofErr w:type="spellEnd"/>
            <w:r w:rsidRPr="00833290">
              <w:rPr>
                <w:rFonts w:ascii="Arial" w:hAnsi="Arial" w:cs="Arial"/>
                <w:b w:val="0"/>
                <w:sz w:val="24"/>
                <w:szCs w:val="24"/>
              </w:rPr>
              <w:t>}</w:t>
            </w:r>
          </w:p>
        </w:tc>
      </w:tr>
    </w:tbl>
    <w:p w14:paraId="4918909B" w14:textId="5FFC0425" w:rsidR="0028095F" w:rsidRDefault="0028095F" w:rsidP="009073A7">
      <w:pPr>
        <w:spacing w:line="276" w:lineRule="auto"/>
        <w:rPr>
          <w:rFonts w:ascii="Arial" w:hAnsi="Arial"/>
        </w:rPr>
      </w:pPr>
    </w:p>
    <w:sectPr w:rsidR="0028095F">
      <w:pgSz w:w="12240" w:h="20160"/>
      <w:pgMar w:top="567" w:right="1125" w:bottom="1191" w:left="117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F79D5"/>
    <w:multiLevelType w:val="multilevel"/>
    <w:tmpl w:val="605E5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93FF6"/>
    <w:multiLevelType w:val="multilevel"/>
    <w:tmpl w:val="1F067E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4337E8"/>
    <w:multiLevelType w:val="multilevel"/>
    <w:tmpl w:val="145433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5F"/>
    <w:rsid w:val="0003241A"/>
    <w:rsid w:val="000752FD"/>
    <w:rsid w:val="00184F3F"/>
    <w:rsid w:val="001C3D20"/>
    <w:rsid w:val="0028095F"/>
    <w:rsid w:val="00286453"/>
    <w:rsid w:val="00316188"/>
    <w:rsid w:val="00321DE6"/>
    <w:rsid w:val="003D5F83"/>
    <w:rsid w:val="003E3978"/>
    <w:rsid w:val="004018D4"/>
    <w:rsid w:val="00437803"/>
    <w:rsid w:val="00437854"/>
    <w:rsid w:val="004F55C5"/>
    <w:rsid w:val="0055075B"/>
    <w:rsid w:val="00682C0C"/>
    <w:rsid w:val="006A4E5E"/>
    <w:rsid w:val="00776CF0"/>
    <w:rsid w:val="007B549B"/>
    <w:rsid w:val="00833290"/>
    <w:rsid w:val="008712EB"/>
    <w:rsid w:val="008D1B66"/>
    <w:rsid w:val="009073A7"/>
    <w:rsid w:val="00AA71A0"/>
    <w:rsid w:val="00AB13D6"/>
    <w:rsid w:val="00AC5E41"/>
    <w:rsid w:val="00B472B5"/>
    <w:rsid w:val="00C576AA"/>
    <w:rsid w:val="00C74FAD"/>
    <w:rsid w:val="00CA0AC1"/>
    <w:rsid w:val="00E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456B"/>
  <w15:docId w15:val="{62DE247A-F9C0-409D-B199-0C98DA0A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qFormat/>
    <w:pPr>
      <w:widowControl w:val="0"/>
      <w:ind w:left="1742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70DB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214B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0D18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ListParagraph">
    <w:name w:val="List Paragraph"/>
    <w:basedOn w:val="Normal"/>
    <w:uiPriority w:val="34"/>
    <w:qFormat/>
    <w:rsid w:val="004B7AB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214B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4B7AB2"/>
    <w:rPr>
      <w:lang w:val="id-ID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472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AB0B-9626-4F37-A702-D828A8C8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Balasan Reset Password Email GOV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Balasan Reset Password Email GOV</dc:title>
  <dc:subject>Balasan Reset Password Dispusip - Nomor naskah: B/555.02.04.01/25/409.27.3/2026</dc:subject>
  <dc:creator>Moh. Nurrofiq, S.Kom</dc:creator>
  <cp:keywords>Balasan</cp:keywords>
  <dc:description/>
  <cp:lastModifiedBy>Lenovo</cp:lastModifiedBy>
  <cp:revision>27</cp:revision>
  <cp:lastPrinted>2025-11-28T13:12:00Z</cp:lastPrinted>
  <dcterms:created xsi:type="dcterms:W3CDTF">2025-12-24T01:21:00Z</dcterms:created>
  <dcterms:modified xsi:type="dcterms:W3CDTF">2026-01-22T07:54:00Z</dcterms:modified>
  <cp:category>Reset Password</cp:category>
  <dc:language>en-US</dc:language>
</cp:coreProperties>
</file>